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A4A" w:rsidRPr="00A134DE" w:rsidRDefault="00152A4A"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517" r:id="rId6"/>
        </w:pict>
      </w:r>
      <w:r w:rsidRPr="00A134DE">
        <w:rPr>
          <w:b/>
          <w:iCs/>
          <w:sz w:val="34"/>
          <w:szCs w:val="34"/>
        </w:rPr>
        <w:t>COMUNE DI PORTO AZZURRO</w:t>
      </w:r>
    </w:p>
    <w:p w:rsidR="00152A4A" w:rsidRPr="00BC023D" w:rsidRDefault="00152A4A" w:rsidP="00C50BAC">
      <w:pPr>
        <w:jc w:val="center"/>
        <w:rPr>
          <w:b/>
          <w:snapToGrid w:val="0"/>
          <w:sz w:val="24"/>
          <w:szCs w:val="24"/>
        </w:rPr>
      </w:pPr>
      <w:r w:rsidRPr="00BC023D">
        <w:rPr>
          <w:b/>
          <w:snapToGrid w:val="0"/>
          <w:sz w:val="24"/>
          <w:szCs w:val="24"/>
        </w:rPr>
        <w:t>PROVINCIA DI LIVORNO</w:t>
      </w:r>
    </w:p>
    <w:p w:rsidR="00152A4A" w:rsidRPr="00B5448E" w:rsidRDefault="00152A4A" w:rsidP="00CE1495">
      <w:pPr>
        <w:jc w:val="both"/>
        <w:rPr>
          <w:sz w:val="12"/>
          <w:szCs w:val="12"/>
        </w:rPr>
      </w:pPr>
    </w:p>
    <w:p w:rsidR="00152A4A" w:rsidRPr="00BC023D" w:rsidRDefault="00152A4A"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152A4A" w:rsidRPr="00BC023D" w:rsidRDefault="00152A4A" w:rsidP="00C50BAC">
      <w:pPr>
        <w:jc w:val="center"/>
        <w:rPr>
          <w:b/>
          <w:bCs/>
          <w:sz w:val="24"/>
          <w:szCs w:val="24"/>
        </w:rPr>
      </w:pPr>
      <w:r w:rsidRPr="00BC023D">
        <w:rPr>
          <w:b/>
          <w:bCs/>
          <w:sz w:val="24"/>
          <w:szCs w:val="24"/>
        </w:rPr>
        <w:t>AREA TECNICA</w:t>
      </w:r>
    </w:p>
    <w:p w:rsidR="00152A4A" w:rsidRPr="000A3E71" w:rsidRDefault="00152A4A">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152A4A" w:rsidTr="00BC023D">
        <w:trPr>
          <w:trHeight w:val="1323"/>
        </w:trPr>
        <w:tc>
          <w:tcPr>
            <w:tcW w:w="1771" w:type="dxa"/>
          </w:tcPr>
          <w:p w:rsidR="00152A4A" w:rsidRPr="00BC023D" w:rsidRDefault="00152A4A" w:rsidP="00CC6F2B">
            <w:pPr>
              <w:rPr>
                <w:bCs/>
                <w:sz w:val="22"/>
                <w:szCs w:val="22"/>
              </w:rPr>
            </w:pPr>
            <w:r w:rsidRPr="00BC023D">
              <w:rPr>
                <w:sz w:val="22"/>
                <w:szCs w:val="22"/>
              </w:rPr>
              <w:t>Esercizio 201</w:t>
            </w:r>
            <w:r>
              <w:rPr>
                <w:sz w:val="22"/>
                <w:szCs w:val="22"/>
              </w:rPr>
              <w:t>9</w:t>
            </w:r>
          </w:p>
          <w:p w:rsidR="00152A4A" w:rsidRPr="00BC023D" w:rsidRDefault="00152A4A"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152A4A" w:rsidRPr="00BC023D" w:rsidRDefault="00152A4A" w:rsidP="00391978">
            <w:pPr>
              <w:rPr>
                <w:b/>
                <w:sz w:val="22"/>
                <w:szCs w:val="22"/>
              </w:rPr>
            </w:pPr>
            <w:r w:rsidRPr="00BC023D">
              <w:rPr>
                <w:bCs/>
                <w:sz w:val="22"/>
                <w:szCs w:val="22"/>
              </w:rPr>
              <w:t xml:space="preserve">N. </w:t>
            </w:r>
            <w:r>
              <w:rPr>
                <w:b/>
                <w:bCs/>
                <w:sz w:val="22"/>
                <w:szCs w:val="22"/>
              </w:rPr>
              <w:t>269</w:t>
            </w:r>
          </w:p>
          <w:p w:rsidR="00152A4A" w:rsidRPr="0066298D" w:rsidRDefault="00152A4A" w:rsidP="009B0C85">
            <w:pPr>
              <w:rPr>
                <w:b/>
                <w:bCs/>
                <w:sz w:val="24"/>
              </w:rPr>
            </w:pPr>
            <w:r>
              <w:rPr>
                <w:b/>
                <w:sz w:val="22"/>
                <w:szCs w:val="22"/>
              </w:rPr>
              <w:t>27.09.2019</w:t>
            </w:r>
          </w:p>
        </w:tc>
        <w:tc>
          <w:tcPr>
            <w:tcW w:w="9072" w:type="dxa"/>
          </w:tcPr>
          <w:p w:rsidR="00152A4A" w:rsidRPr="00723D34" w:rsidRDefault="00152A4A" w:rsidP="00691492">
            <w:pPr>
              <w:ind w:left="1773" w:hanging="1773"/>
              <w:rPr>
                <w:b/>
                <w:bCs/>
                <w:sz w:val="22"/>
                <w:szCs w:val="22"/>
                <w:u w:val="single"/>
              </w:rPr>
            </w:pPr>
            <w:r w:rsidRPr="00BC023D">
              <w:rPr>
                <w:bCs/>
                <w:sz w:val="22"/>
                <w:szCs w:val="22"/>
              </w:rPr>
              <w:t>Ditta da liquidare:</w:t>
            </w:r>
            <w:r w:rsidRPr="00723D34">
              <w:rPr>
                <w:bCs/>
                <w:color w:val="FFFFFF"/>
                <w:sz w:val="22"/>
                <w:szCs w:val="22"/>
              </w:rPr>
              <w:t>.</w:t>
            </w:r>
            <w:r w:rsidRPr="00723D34">
              <w:rPr>
                <w:b/>
                <w:bCs/>
                <w:sz w:val="22"/>
                <w:szCs w:val="22"/>
                <w:u w:val="single"/>
              </w:rPr>
              <w:t xml:space="preserve">Avv. Luigi GUCCINELLI, Via </w:t>
            </w:r>
            <w:r>
              <w:rPr>
                <w:b/>
                <w:bCs/>
                <w:sz w:val="22"/>
                <w:szCs w:val="22"/>
                <w:u w:val="single"/>
              </w:rPr>
              <w:t>7 Luglio, 19, Carrara MS,P.IVA</w:t>
            </w:r>
            <w:r w:rsidRPr="00723D34">
              <w:rPr>
                <w:b/>
                <w:bCs/>
                <w:color w:val="FFFFFF"/>
                <w:u w:val="single"/>
              </w:rPr>
              <w:t>.</w:t>
            </w:r>
            <w:r w:rsidRPr="00723D34">
              <w:rPr>
                <w:b/>
                <w:bCs/>
                <w:sz w:val="22"/>
                <w:szCs w:val="22"/>
                <w:u w:val="single"/>
              </w:rPr>
              <w:t>01041420454</w:t>
            </w:r>
          </w:p>
          <w:p w:rsidR="00152A4A" w:rsidRPr="00723D34" w:rsidRDefault="00152A4A" w:rsidP="00691492">
            <w:pPr>
              <w:pStyle w:val="Heading6"/>
              <w:rPr>
                <w:bCs w:val="0"/>
                <w:sz w:val="22"/>
                <w:szCs w:val="22"/>
              </w:rPr>
            </w:pPr>
            <w:r w:rsidRPr="00BC023D">
              <w:rPr>
                <w:bCs w:val="0"/>
                <w:sz w:val="22"/>
                <w:szCs w:val="22"/>
              </w:rPr>
              <w:t xml:space="preserve">CIG: </w:t>
            </w:r>
            <w:r w:rsidRPr="00723D34">
              <w:rPr>
                <w:bCs w:val="0"/>
                <w:sz w:val="22"/>
                <w:szCs w:val="22"/>
              </w:rPr>
              <w:t>ZA629CD2E6</w:t>
            </w:r>
          </w:p>
          <w:p w:rsidR="00152A4A" w:rsidRPr="00723D34" w:rsidRDefault="00152A4A" w:rsidP="00691492">
            <w:pPr>
              <w:pStyle w:val="Heading6"/>
              <w:rPr>
                <w:sz w:val="22"/>
                <w:szCs w:val="22"/>
              </w:rPr>
            </w:pPr>
            <w:r w:rsidRPr="00BC023D">
              <w:rPr>
                <w:b w:val="0"/>
                <w:bCs w:val="0"/>
                <w:sz w:val="22"/>
                <w:szCs w:val="22"/>
              </w:rPr>
              <w:t xml:space="preserve">Oggetto della spesa: </w:t>
            </w:r>
            <w:r w:rsidRPr="004A013B">
              <w:rPr>
                <w:bCs w:val="0"/>
                <w:sz w:val="22"/>
                <w:szCs w:val="22"/>
              </w:rPr>
              <w:t xml:space="preserve">Liquidazione per </w:t>
            </w:r>
            <w:r w:rsidRPr="004A013B">
              <w:rPr>
                <w:sz w:val="22"/>
                <w:szCs w:val="22"/>
              </w:rPr>
              <w:t xml:space="preserve">pagamento </w:t>
            </w:r>
            <w:r w:rsidRPr="00723D34">
              <w:rPr>
                <w:sz w:val="22"/>
                <w:szCs w:val="22"/>
              </w:rPr>
              <w:t>incarico per difesa su pre contenziosi inerenti l’esclusione di società dalla graduatoria di assegnazione dei posti barca ad attività e circoli inerenti il mare</w:t>
            </w:r>
          </w:p>
        </w:tc>
      </w:tr>
    </w:tbl>
    <w:p w:rsidR="00152A4A" w:rsidRPr="001E621C" w:rsidRDefault="00152A4A" w:rsidP="002A35C7">
      <w:pPr>
        <w:jc w:val="both"/>
        <w:rPr>
          <w:sz w:val="6"/>
          <w:szCs w:val="6"/>
        </w:rPr>
      </w:pPr>
    </w:p>
    <w:p w:rsidR="00152A4A" w:rsidRPr="00BC023D" w:rsidRDefault="00152A4A" w:rsidP="002A35C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152A4A" w:rsidRDefault="00152A4A" w:rsidP="002A35C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152A4A" w:rsidRDefault="00152A4A" w:rsidP="002A35C7">
      <w:pPr>
        <w:jc w:val="both"/>
        <w:rPr>
          <w:i/>
          <w:sz w:val="6"/>
          <w:szCs w:val="6"/>
        </w:rPr>
      </w:pPr>
    </w:p>
    <w:p w:rsidR="00152A4A" w:rsidRDefault="00152A4A" w:rsidP="002A35C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152A4A" w:rsidRDefault="00152A4A" w:rsidP="002A35C7">
      <w:pPr>
        <w:jc w:val="both"/>
        <w:rPr>
          <w:i/>
          <w:sz w:val="6"/>
          <w:szCs w:val="6"/>
        </w:rPr>
      </w:pPr>
    </w:p>
    <w:p w:rsidR="00152A4A" w:rsidRDefault="00152A4A" w:rsidP="002A35C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152A4A" w:rsidRDefault="00152A4A" w:rsidP="002A35C7">
      <w:pPr>
        <w:jc w:val="both"/>
        <w:rPr>
          <w:i/>
          <w:sz w:val="6"/>
          <w:szCs w:val="6"/>
        </w:rPr>
      </w:pPr>
    </w:p>
    <w:p w:rsidR="00152A4A" w:rsidRPr="001F126B" w:rsidRDefault="00152A4A" w:rsidP="002A35C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152A4A" w:rsidRDefault="00152A4A" w:rsidP="002A35C7">
      <w:pPr>
        <w:jc w:val="both"/>
        <w:rPr>
          <w:i/>
          <w:sz w:val="6"/>
          <w:szCs w:val="6"/>
        </w:rPr>
      </w:pPr>
    </w:p>
    <w:p w:rsidR="00152A4A" w:rsidRPr="001F126B" w:rsidRDefault="00152A4A" w:rsidP="002A35C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152A4A" w:rsidRDefault="00152A4A" w:rsidP="002A35C7">
      <w:pPr>
        <w:jc w:val="both"/>
        <w:rPr>
          <w:i/>
          <w:sz w:val="6"/>
          <w:szCs w:val="6"/>
        </w:rPr>
      </w:pPr>
    </w:p>
    <w:p w:rsidR="00152A4A" w:rsidRDefault="00152A4A" w:rsidP="002A35C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152A4A" w:rsidRDefault="00152A4A" w:rsidP="002A35C7">
      <w:pPr>
        <w:jc w:val="both"/>
        <w:rPr>
          <w:sz w:val="6"/>
          <w:szCs w:val="6"/>
        </w:rPr>
      </w:pPr>
    </w:p>
    <w:p w:rsidR="00152A4A" w:rsidRDefault="00152A4A" w:rsidP="002A35C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152A4A" w:rsidRDefault="00152A4A" w:rsidP="002A35C7">
      <w:pPr>
        <w:jc w:val="both"/>
        <w:rPr>
          <w:sz w:val="6"/>
          <w:szCs w:val="6"/>
        </w:rPr>
      </w:pPr>
    </w:p>
    <w:p w:rsidR="00152A4A" w:rsidRDefault="00152A4A" w:rsidP="002A35C7">
      <w:pPr>
        <w:widowControl w:val="0"/>
        <w:jc w:val="both"/>
      </w:pPr>
      <w:r>
        <w:rPr>
          <w:b/>
        </w:rPr>
        <w:t>Visto</w:t>
      </w:r>
      <w:r>
        <w:t xml:space="preserve"> il Documento Unico di Regolarità Contributiva acquisito mediante accesso al sistema DURC online messo a disposizione da INPS ed INAIL, in corso di validità;</w:t>
      </w:r>
    </w:p>
    <w:p w:rsidR="00152A4A" w:rsidRDefault="00152A4A" w:rsidP="002A35C7">
      <w:pPr>
        <w:jc w:val="both"/>
        <w:rPr>
          <w:sz w:val="6"/>
          <w:szCs w:val="6"/>
        </w:rPr>
      </w:pPr>
    </w:p>
    <w:p w:rsidR="00152A4A" w:rsidRPr="00723D34" w:rsidRDefault="00152A4A" w:rsidP="00A82F9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210</w:t>
      </w:r>
      <w:r w:rsidRPr="00A5334D">
        <w:rPr>
          <w:rFonts w:ascii="Times New Roman" w:hAnsi="Times New Roman"/>
          <w:b/>
          <w:bCs/>
          <w:sz w:val="21"/>
          <w:szCs w:val="21"/>
        </w:rPr>
        <w:t xml:space="preserve"> del </w:t>
      </w:r>
      <w:r w:rsidRPr="00723D34">
        <w:rPr>
          <w:rFonts w:ascii="Times New Roman" w:hAnsi="Times New Roman"/>
          <w:b/>
          <w:bCs/>
          <w:sz w:val="21"/>
          <w:szCs w:val="21"/>
        </w:rPr>
        <w:t>18.09</w:t>
      </w:r>
      <w:r w:rsidRPr="00914EF8">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w:t>
      </w:r>
      <w:r w:rsidRPr="00FE5CEA">
        <w:rPr>
          <w:rFonts w:ascii="Times New Roman" w:hAnsi="Times New Roman"/>
          <w:b/>
          <w:bCs/>
          <w:sz w:val="21"/>
          <w:szCs w:val="21"/>
        </w:rPr>
        <w:t xml:space="preserve">U </w:t>
      </w:r>
      <w:r w:rsidRPr="00723D34">
        <w:rPr>
          <w:rFonts w:ascii="Times New Roman" w:hAnsi="Times New Roman"/>
          <w:b/>
          <w:bCs/>
          <w:sz w:val="21"/>
          <w:szCs w:val="21"/>
        </w:rPr>
        <w:t>1030299002 – 10301330 / 6</w:t>
      </w:r>
    </w:p>
    <w:p w:rsidR="00152A4A" w:rsidRPr="00A5334D" w:rsidRDefault="00152A4A"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152A4A" w:rsidRPr="002970D3" w:rsidTr="00BC023D">
        <w:tc>
          <w:tcPr>
            <w:tcW w:w="10773" w:type="dxa"/>
          </w:tcPr>
          <w:p w:rsidR="00152A4A" w:rsidRPr="006C42E8" w:rsidRDefault="00152A4A" w:rsidP="00B74D60">
            <w:pPr>
              <w:jc w:val="both"/>
              <w:rPr>
                <w:sz w:val="6"/>
                <w:szCs w:val="6"/>
              </w:rPr>
            </w:pPr>
          </w:p>
          <w:p w:rsidR="00152A4A" w:rsidRPr="00B74D60" w:rsidRDefault="00152A4A" w:rsidP="00B74D60">
            <w:pPr>
              <w:jc w:val="center"/>
              <w:rPr>
                <w:b/>
                <w:sz w:val="22"/>
                <w:szCs w:val="22"/>
              </w:rPr>
            </w:pPr>
            <w:r w:rsidRPr="00B74D60">
              <w:rPr>
                <w:sz w:val="22"/>
                <w:szCs w:val="22"/>
              </w:rPr>
              <w:t>Imp. ………</w:t>
            </w:r>
            <w:r>
              <w:rPr>
                <w:b/>
                <w:sz w:val="22"/>
                <w:szCs w:val="22"/>
              </w:rPr>
              <w:t>1276</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152A4A" w:rsidRPr="00B74D60" w:rsidRDefault="00152A4A" w:rsidP="00B74D60">
            <w:pPr>
              <w:ind w:left="-108"/>
              <w:jc w:val="center"/>
              <w:rPr>
                <w:sz w:val="21"/>
                <w:szCs w:val="21"/>
              </w:rPr>
            </w:pPr>
            <w:r w:rsidRPr="00B74D60">
              <w:rPr>
                <w:sz w:val="21"/>
                <w:szCs w:val="21"/>
              </w:rPr>
              <w:t>FINANZIATO VINCOLATO CON:  □ Oneri di Urbanizzazione     □  Mutuo</w:t>
            </w:r>
          </w:p>
          <w:p w:rsidR="00152A4A" w:rsidRPr="006C42E8" w:rsidRDefault="00152A4A" w:rsidP="00B74D60">
            <w:pPr>
              <w:ind w:left="1020"/>
              <w:jc w:val="both"/>
              <w:rPr>
                <w:sz w:val="6"/>
                <w:szCs w:val="6"/>
              </w:rPr>
            </w:pPr>
          </w:p>
        </w:tc>
      </w:tr>
    </w:tbl>
    <w:p w:rsidR="00152A4A" w:rsidRPr="007C5B7A" w:rsidRDefault="00152A4A" w:rsidP="00A5334D">
      <w:pPr>
        <w:jc w:val="both"/>
        <w:rPr>
          <w:b/>
          <w:sz w:val="6"/>
          <w:szCs w:val="6"/>
        </w:rPr>
      </w:pPr>
    </w:p>
    <w:p w:rsidR="00152A4A" w:rsidRPr="00E67A78" w:rsidRDefault="00152A4A" w:rsidP="00A5334D">
      <w:pPr>
        <w:jc w:val="both"/>
      </w:pPr>
      <w:r w:rsidRPr="00E67A78">
        <w:rPr>
          <w:b/>
        </w:rPr>
        <w:t>Visto</w:t>
      </w:r>
      <w:r w:rsidRPr="00E67A78">
        <w:t xml:space="preserve"> l’art. 184 del D.Lgs. 267/2000 TUEL;</w:t>
      </w:r>
    </w:p>
    <w:p w:rsidR="00152A4A" w:rsidRPr="007C5B7A" w:rsidRDefault="00152A4A" w:rsidP="00A5334D">
      <w:pPr>
        <w:jc w:val="both"/>
        <w:rPr>
          <w:b/>
          <w:sz w:val="6"/>
          <w:szCs w:val="6"/>
        </w:rPr>
      </w:pPr>
    </w:p>
    <w:p w:rsidR="00152A4A" w:rsidRDefault="00152A4A" w:rsidP="00A5334D">
      <w:pPr>
        <w:jc w:val="both"/>
      </w:pPr>
      <w:r w:rsidRPr="00E67A78">
        <w:rPr>
          <w:b/>
        </w:rPr>
        <w:t>Visto</w:t>
      </w:r>
      <w:r w:rsidRPr="00E67A78">
        <w:t xml:space="preserve"> l’art. 35 del vigente Regolamento di Contabilità;</w:t>
      </w:r>
    </w:p>
    <w:p w:rsidR="00152A4A" w:rsidRDefault="00152A4A" w:rsidP="00A5334D">
      <w:pPr>
        <w:pStyle w:val="Heading4"/>
        <w:rPr>
          <w:rFonts w:ascii="Times New Roman" w:hAnsi="Times New Roman"/>
          <w:sz w:val="22"/>
          <w:szCs w:val="22"/>
        </w:rPr>
      </w:pPr>
      <w:r w:rsidRPr="00BC023D">
        <w:rPr>
          <w:rFonts w:ascii="Times New Roman" w:hAnsi="Times New Roman"/>
          <w:sz w:val="22"/>
          <w:szCs w:val="22"/>
        </w:rPr>
        <w:t>D E T E R M I N A</w:t>
      </w:r>
    </w:p>
    <w:p w:rsidR="00152A4A" w:rsidRDefault="00152A4A"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1.268</w:t>
      </w:r>
      <w:r w:rsidRPr="00FC590D">
        <w:rPr>
          <w:b/>
          <w:bCs/>
        </w:rPr>
        <w:t>,</w:t>
      </w:r>
      <w:r>
        <w:rPr>
          <w:b/>
          <w:bCs/>
        </w:rPr>
        <w:t xml:space="preserve">80 </w:t>
      </w:r>
      <w:r w:rsidRPr="00E67A78">
        <w:t>IVA inclusa, autorizzandone altresì il pagamento sul codice di bilancio sopra specificato che presenta la necessaria disponibilità;</w:t>
      </w:r>
    </w:p>
    <w:p w:rsidR="00152A4A" w:rsidRDefault="00152A4A" w:rsidP="00A5334D">
      <w:pPr>
        <w:jc w:val="center"/>
        <w:rPr>
          <w:b/>
          <w:sz w:val="22"/>
          <w:szCs w:val="22"/>
        </w:rPr>
      </w:pPr>
      <w:r w:rsidRPr="00D45F4B">
        <w:rPr>
          <w:b/>
          <w:sz w:val="22"/>
          <w:szCs w:val="22"/>
        </w:rPr>
        <w:t>RICHIEDE</w:t>
      </w:r>
    </w:p>
    <w:p w:rsidR="00152A4A" w:rsidRPr="00E67A78" w:rsidRDefault="00152A4A" w:rsidP="00A5334D">
      <w:pPr>
        <w:jc w:val="both"/>
      </w:pPr>
      <w:r w:rsidRPr="00E67A78">
        <w:t>Al Settore Gestione Economica e Finanziaria l’emissione del mandato di pagamento delle fatture sopra elencate da versare ai sensi dell’art. 17-ter del DPR n.633/1972.</w:t>
      </w:r>
    </w:p>
    <w:p w:rsidR="00152A4A" w:rsidRPr="00650377" w:rsidRDefault="00152A4A" w:rsidP="00A5334D">
      <w:pPr>
        <w:jc w:val="both"/>
        <w:rPr>
          <w:sz w:val="6"/>
          <w:szCs w:val="6"/>
        </w:rPr>
      </w:pPr>
    </w:p>
    <w:p w:rsidR="00152A4A" w:rsidRPr="00E67A78" w:rsidRDefault="00152A4A"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152A4A" w:rsidRPr="00F03141" w:rsidRDefault="00152A4A" w:rsidP="00A5334D">
      <w:pPr>
        <w:jc w:val="both"/>
        <w:rPr>
          <w:sz w:val="6"/>
          <w:szCs w:val="6"/>
        </w:rPr>
      </w:pPr>
    </w:p>
    <w:p w:rsidR="00152A4A" w:rsidRPr="00286AB1" w:rsidRDefault="00152A4A"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152A4A" w:rsidRPr="002A2566" w:rsidRDefault="00152A4A" w:rsidP="00A5334D">
      <w:pPr>
        <w:tabs>
          <w:tab w:val="left" w:pos="5812"/>
        </w:tabs>
        <w:jc w:val="both"/>
        <w:rPr>
          <w:sz w:val="22"/>
          <w:szCs w:val="22"/>
        </w:rPr>
      </w:pPr>
      <w:r w:rsidRPr="00D45F4B">
        <w:rPr>
          <w:sz w:val="22"/>
          <w:szCs w:val="22"/>
        </w:rPr>
        <w:tab/>
      </w:r>
      <w:r w:rsidRPr="002A2566">
        <w:rPr>
          <w:sz w:val="22"/>
          <w:szCs w:val="22"/>
        </w:rPr>
        <w:t>Il Responsabile ad interim</w:t>
      </w:r>
    </w:p>
    <w:p w:rsidR="00152A4A" w:rsidRPr="002A2566" w:rsidRDefault="00152A4A"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152A4A" w:rsidRPr="00D45F4B" w:rsidRDefault="00152A4A" w:rsidP="00A5334D">
      <w:pPr>
        <w:jc w:val="both"/>
        <w:rPr>
          <w:b/>
          <w:sz w:val="22"/>
          <w:szCs w:val="22"/>
        </w:rPr>
      </w:pPr>
      <w:r w:rsidRPr="00D45F4B">
        <w:rPr>
          <w:b/>
          <w:sz w:val="22"/>
          <w:szCs w:val="22"/>
        </w:rPr>
        <w:t xml:space="preserve"> </w:t>
      </w:r>
    </w:p>
    <w:p w:rsidR="00152A4A" w:rsidRPr="00BF7BB2" w:rsidRDefault="00152A4A" w:rsidP="00A5334D">
      <w:pPr>
        <w:pBdr>
          <w:bottom w:val="single" w:sz="12" w:space="1" w:color="auto"/>
        </w:pBdr>
        <w:jc w:val="both"/>
        <w:rPr>
          <w:b/>
          <w:sz w:val="22"/>
          <w:szCs w:val="22"/>
        </w:rPr>
      </w:pPr>
    </w:p>
    <w:p w:rsidR="00152A4A" w:rsidRPr="00BC023D" w:rsidRDefault="00152A4A"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152A4A" w:rsidRPr="002970D3" w:rsidTr="00572DCA">
        <w:trPr>
          <w:jc w:val="center"/>
        </w:trPr>
        <w:tc>
          <w:tcPr>
            <w:tcW w:w="10759" w:type="dxa"/>
          </w:tcPr>
          <w:p w:rsidR="00152A4A" w:rsidRPr="00CE1495" w:rsidRDefault="00152A4A" w:rsidP="00572DCA">
            <w:pPr>
              <w:tabs>
                <w:tab w:val="left" w:pos="4962"/>
              </w:tabs>
              <w:jc w:val="both"/>
            </w:pPr>
            <w:r w:rsidRPr="00CE1495">
              <w:t>GESTIONE ECONOMICA FINANZIARIA (LIQUIDAZIONE N. …………………)</w:t>
            </w:r>
          </w:p>
          <w:p w:rsidR="00152A4A" w:rsidRPr="00CE1495" w:rsidRDefault="00152A4A"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152A4A" w:rsidRPr="00CE1495" w:rsidRDefault="00152A4A"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152A4A" w:rsidRPr="00CE1495" w:rsidRDefault="00152A4A" w:rsidP="00572DCA">
            <w:pPr>
              <w:widowControl w:val="0"/>
              <w:jc w:val="center"/>
              <w:rPr>
                <w:snapToGrid w:val="0"/>
                <w:u w:val="single"/>
              </w:rPr>
            </w:pPr>
            <w:r w:rsidRPr="00CE1495">
              <w:rPr>
                <w:snapToGrid w:val="0"/>
                <w:u w:val="single"/>
              </w:rPr>
              <w:t>SI PROVVEDE ALLA EMISSIONE DI</w:t>
            </w:r>
          </w:p>
          <w:p w:rsidR="00152A4A" w:rsidRPr="00CE1495" w:rsidRDefault="00152A4A" w:rsidP="00572DCA">
            <w:pPr>
              <w:widowControl w:val="0"/>
              <w:rPr>
                <w:snapToGrid w:val="0"/>
                <w:sz w:val="6"/>
                <w:szCs w:val="6"/>
              </w:rPr>
            </w:pPr>
          </w:p>
          <w:p w:rsidR="00152A4A" w:rsidRPr="00CE1495" w:rsidRDefault="00152A4A"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152A4A" w:rsidRPr="00CE1495" w:rsidRDefault="00152A4A" w:rsidP="00572DCA">
            <w:pPr>
              <w:widowControl w:val="0"/>
              <w:rPr>
                <w:snapToGrid w:val="0"/>
                <w:sz w:val="6"/>
                <w:szCs w:val="6"/>
              </w:rPr>
            </w:pPr>
          </w:p>
          <w:p w:rsidR="00152A4A" w:rsidRPr="00CE1495" w:rsidRDefault="00152A4A" w:rsidP="00B5448E">
            <w:pPr>
              <w:widowControl w:val="0"/>
              <w:rPr>
                <w:snapToGrid w:val="0"/>
              </w:rPr>
            </w:pPr>
            <w:r>
              <w:rPr>
                <w:snapToGrid w:val="0"/>
              </w:rPr>
              <w:t>Porto Azzurro</w:t>
            </w:r>
            <w:r w:rsidRPr="00CE1495">
              <w:rPr>
                <w:snapToGrid w:val="0"/>
              </w:rPr>
              <w:t xml:space="preserve"> ………………………</w:t>
            </w:r>
          </w:p>
          <w:p w:rsidR="00152A4A" w:rsidRPr="009B6357" w:rsidRDefault="00152A4A"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152A4A" w:rsidRPr="009B6357" w:rsidRDefault="00152A4A" w:rsidP="00B5448E">
            <w:pPr>
              <w:widowControl w:val="0"/>
              <w:ind w:left="6300"/>
              <w:rPr>
                <w:snapToGrid w:val="0"/>
              </w:rPr>
            </w:pPr>
            <w:r w:rsidRPr="009B6357">
              <w:rPr>
                <w:b/>
                <w:bCs/>
                <w:snapToGrid w:val="0"/>
              </w:rPr>
              <w:t xml:space="preserve"> Dr. Vilmano MAZZEI</w:t>
            </w:r>
          </w:p>
          <w:p w:rsidR="00152A4A" w:rsidRPr="00BF7BB2" w:rsidRDefault="00152A4A" w:rsidP="00572DCA">
            <w:pPr>
              <w:tabs>
                <w:tab w:val="left" w:pos="4962"/>
              </w:tabs>
              <w:jc w:val="both"/>
              <w:rPr>
                <w:sz w:val="18"/>
                <w:szCs w:val="18"/>
              </w:rPr>
            </w:pPr>
          </w:p>
        </w:tc>
      </w:tr>
    </w:tbl>
    <w:p w:rsidR="00152A4A" w:rsidRDefault="00152A4A"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152A4A" w:rsidRPr="00D45F4B" w:rsidTr="006C42E8">
        <w:trPr>
          <w:trHeight w:val="405"/>
          <w:jc w:val="center"/>
        </w:trPr>
        <w:tc>
          <w:tcPr>
            <w:tcW w:w="4382" w:type="dxa"/>
            <w:vMerge w:val="restart"/>
            <w:vAlign w:val="center"/>
          </w:tcPr>
          <w:p w:rsidR="00152A4A" w:rsidRPr="00D45F4B" w:rsidRDefault="00152A4A" w:rsidP="006262F5">
            <w:pPr>
              <w:pStyle w:val="BodyText"/>
              <w:jc w:val="center"/>
              <w:rPr>
                <w:b/>
                <w:bCs/>
                <w:sz w:val="22"/>
                <w:szCs w:val="22"/>
              </w:rPr>
            </w:pPr>
            <w:r w:rsidRPr="00D45F4B">
              <w:rPr>
                <w:b/>
                <w:bCs/>
                <w:sz w:val="22"/>
                <w:szCs w:val="22"/>
              </w:rPr>
              <w:t>CREDITORE</w:t>
            </w:r>
          </w:p>
        </w:tc>
        <w:tc>
          <w:tcPr>
            <w:tcW w:w="4253" w:type="dxa"/>
            <w:gridSpan w:val="2"/>
            <w:vAlign w:val="center"/>
          </w:tcPr>
          <w:p w:rsidR="00152A4A" w:rsidRPr="00D45F4B" w:rsidRDefault="00152A4A" w:rsidP="006262F5">
            <w:pPr>
              <w:pStyle w:val="BodyText"/>
              <w:jc w:val="center"/>
              <w:rPr>
                <w:b/>
                <w:bCs/>
                <w:sz w:val="22"/>
                <w:szCs w:val="22"/>
              </w:rPr>
            </w:pPr>
            <w:r w:rsidRPr="00D45F4B">
              <w:rPr>
                <w:b/>
                <w:bCs/>
                <w:sz w:val="22"/>
                <w:szCs w:val="22"/>
              </w:rPr>
              <w:t>Documento</w:t>
            </w:r>
          </w:p>
        </w:tc>
        <w:tc>
          <w:tcPr>
            <w:tcW w:w="1829" w:type="dxa"/>
            <w:vMerge w:val="restart"/>
            <w:vAlign w:val="center"/>
          </w:tcPr>
          <w:p w:rsidR="00152A4A" w:rsidRPr="00D45F4B" w:rsidRDefault="00152A4A" w:rsidP="006262F5">
            <w:pPr>
              <w:pStyle w:val="BodyText"/>
              <w:jc w:val="center"/>
              <w:rPr>
                <w:b/>
                <w:bCs/>
                <w:sz w:val="22"/>
                <w:szCs w:val="22"/>
              </w:rPr>
            </w:pPr>
            <w:r w:rsidRPr="00D45F4B">
              <w:rPr>
                <w:b/>
                <w:bCs/>
                <w:sz w:val="22"/>
                <w:szCs w:val="22"/>
              </w:rPr>
              <w:t>Importo Iva compresa</w:t>
            </w:r>
          </w:p>
        </w:tc>
      </w:tr>
      <w:tr w:rsidR="00152A4A" w:rsidRPr="00D45F4B" w:rsidTr="006C42E8">
        <w:trPr>
          <w:trHeight w:val="284"/>
          <w:jc w:val="center"/>
        </w:trPr>
        <w:tc>
          <w:tcPr>
            <w:tcW w:w="4382" w:type="dxa"/>
            <w:vMerge/>
          </w:tcPr>
          <w:p w:rsidR="00152A4A" w:rsidRPr="00D45F4B" w:rsidRDefault="00152A4A" w:rsidP="006262F5">
            <w:pPr>
              <w:pStyle w:val="BodyText"/>
              <w:jc w:val="center"/>
              <w:rPr>
                <w:b/>
                <w:bCs/>
                <w:sz w:val="22"/>
                <w:szCs w:val="22"/>
              </w:rPr>
            </w:pPr>
          </w:p>
        </w:tc>
        <w:tc>
          <w:tcPr>
            <w:tcW w:w="2410" w:type="dxa"/>
            <w:vAlign w:val="center"/>
          </w:tcPr>
          <w:p w:rsidR="00152A4A" w:rsidRPr="00D45F4B" w:rsidRDefault="00152A4A" w:rsidP="006262F5">
            <w:pPr>
              <w:pStyle w:val="BodyText"/>
              <w:jc w:val="center"/>
              <w:rPr>
                <w:b/>
                <w:bCs/>
                <w:sz w:val="22"/>
                <w:szCs w:val="22"/>
              </w:rPr>
            </w:pPr>
            <w:r w:rsidRPr="00D45F4B">
              <w:rPr>
                <w:b/>
                <w:bCs/>
                <w:sz w:val="22"/>
                <w:szCs w:val="22"/>
              </w:rPr>
              <w:t>N.</w:t>
            </w:r>
          </w:p>
        </w:tc>
        <w:tc>
          <w:tcPr>
            <w:tcW w:w="1843" w:type="dxa"/>
            <w:vAlign w:val="center"/>
          </w:tcPr>
          <w:p w:rsidR="00152A4A" w:rsidRPr="00D45F4B" w:rsidRDefault="00152A4A" w:rsidP="006262F5">
            <w:pPr>
              <w:pStyle w:val="BodyText"/>
              <w:jc w:val="center"/>
              <w:rPr>
                <w:b/>
                <w:bCs/>
                <w:sz w:val="22"/>
                <w:szCs w:val="22"/>
              </w:rPr>
            </w:pPr>
            <w:r w:rsidRPr="00D45F4B">
              <w:rPr>
                <w:b/>
                <w:bCs/>
                <w:sz w:val="22"/>
                <w:szCs w:val="22"/>
              </w:rPr>
              <w:t>Data</w:t>
            </w:r>
          </w:p>
        </w:tc>
        <w:tc>
          <w:tcPr>
            <w:tcW w:w="1829" w:type="dxa"/>
            <w:vMerge/>
          </w:tcPr>
          <w:p w:rsidR="00152A4A" w:rsidRPr="00D45F4B" w:rsidRDefault="00152A4A" w:rsidP="006262F5">
            <w:pPr>
              <w:pStyle w:val="BodyText"/>
              <w:jc w:val="center"/>
              <w:rPr>
                <w:b/>
                <w:bCs/>
                <w:sz w:val="22"/>
                <w:szCs w:val="22"/>
              </w:rPr>
            </w:pPr>
          </w:p>
        </w:tc>
      </w:tr>
      <w:tr w:rsidR="00152A4A" w:rsidRPr="00D45F4B" w:rsidTr="006C42E8">
        <w:trPr>
          <w:trHeight w:val="454"/>
          <w:jc w:val="center"/>
        </w:trPr>
        <w:tc>
          <w:tcPr>
            <w:tcW w:w="4382" w:type="dxa"/>
            <w:vAlign w:val="center"/>
          </w:tcPr>
          <w:p w:rsidR="00152A4A" w:rsidRPr="00723D34" w:rsidRDefault="00152A4A" w:rsidP="00AF6AE3">
            <w:pPr>
              <w:jc w:val="center"/>
              <w:rPr>
                <w:b/>
                <w:bCs/>
                <w:sz w:val="22"/>
                <w:szCs w:val="22"/>
              </w:rPr>
            </w:pPr>
            <w:r w:rsidRPr="00723D34">
              <w:rPr>
                <w:b/>
                <w:bCs/>
                <w:sz w:val="22"/>
                <w:szCs w:val="22"/>
              </w:rPr>
              <w:t>Avv. Luigi GUCCINELLI</w:t>
            </w:r>
          </w:p>
        </w:tc>
        <w:tc>
          <w:tcPr>
            <w:tcW w:w="2410" w:type="dxa"/>
            <w:vAlign w:val="center"/>
          </w:tcPr>
          <w:p w:rsidR="00152A4A" w:rsidRDefault="00152A4A" w:rsidP="00232C4E">
            <w:pPr>
              <w:jc w:val="center"/>
              <w:rPr>
                <w:rFonts w:ascii="Book Antiqua" w:hAnsi="Book Antiqua"/>
                <w:color w:val="000000"/>
                <w:sz w:val="22"/>
                <w:szCs w:val="22"/>
              </w:rPr>
            </w:pPr>
            <w:r>
              <w:rPr>
                <w:rFonts w:ascii="Book Antiqua" w:hAnsi="Book Antiqua"/>
                <w:color w:val="000000"/>
                <w:sz w:val="22"/>
                <w:szCs w:val="22"/>
              </w:rPr>
              <w:t>FATTPA 19_19</w:t>
            </w:r>
          </w:p>
        </w:tc>
        <w:tc>
          <w:tcPr>
            <w:tcW w:w="1843" w:type="dxa"/>
            <w:vAlign w:val="center"/>
          </w:tcPr>
          <w:p w:rsidR="00152A4A" w:rsidRDefault="00152A4A" w:rsidP="00EE6D9C">
            <w:pPr>
              <w:jc w:val="center"/>
              <w:rPr>
                <w:rFonts w:ascii="Book Antiqua" w:hAnsi="Book Antiqua"/>
                <w:color w:val="000000"/>
                <w:sz w:val="22"/>
                <w:szCs w:val="22"/>
              </w:rPr>
            </w:pPr>
            <w:r>
              <w:rPr>
                <w:rFonts w:ascii="Book Antiqua" w:hAnsi="Book Antiqua"/>
                <w:color w:val="000000"/>
                <w:sz w:val="22"/>
                <w:szCs w:val="22"/>
              </w:rPr>
              <w:t>26.09.2019</w:t>
            </w:r>
          </w:p>
        </w:tc>
        <w:tc>
          <w:tcPr>
            <w:tcW w:w="1829" w:type="dxa"/>
            <w:vAlign w:val="center"/>
          </w:tcPr>
          <w:p w:rsidR="00152A4A" w:rsidRPr="00914EF8" w:rsidRDefault="00152A4A" w:rsidP="00784171">
            <w:pPr>
              <w:jc w:val="right"/>
              <w:rPr>
                <w:rFonts w:ascii="Book Antiqua" w:hAnsi="Book Antiqua"/>
                <w:color w:val="000000"/>
                <w:sz w:val="22"/>
                <w:szCs w:val="22"/>
              </w:rPr>
            </w:pPr>
            <w:r>
              <w:rPr>
                <w:rFonts w:ascii="Book Antiqua" w:hAnsi="Book Antiqua"/>
                <w:color w:val="000000"/>
                <w:sz w:val="22"/>
                <w:szCs w:val="22"/>
              </w:rPr>
              <w:t>€ 1.268</w:t>
            </w:r>
            <w:r w:rsidRPr="00914EF8">
              <w:rPr>
                <w:rFonts w:ascii="Book Antiqua" w:hAnsi="Book Antiqua"/>
                <w:color w:val="000000"/>
                <w:sz w:val="22"/>
                <w:szCs w:val="22"/>
              </w:rPr>
              <w:t>,</w:t>
            </w:r>
            <w:r>
              <w:rPr>
                <w:rFonts w:ascii="Book Antiqua" w:hAnsi="Book Antiqua"/>
                <w:color w:val="000000"/>
                <w:sz w:val="22"/>
                <w:szCs w:val="22"/>
              </w:rPr>
              <w:t>80</w:t>
            </w:r>
          </w:p>
        </w:tc>
      </w:tr>
    </w:tbl>
    <w:p w:rsidR="00152A4A" w:rsidRPr="00D45F4B" w:rsidRDefault="00152A4A" w:rsidP="0015550B">
      <w:pPr>
        <w:pStyle w:val="BodyText"/>
        <w:rPr>
          <w:rFonts w:ascii="Times New Roman" w:hAnsi="Times New Roman"/>
          <w:b/>
          <w:sz w:val="22"/>
          <w:szCs w:val="22"/>
          <w:u w:val="single"/>
        </w:rPr>
      </w:pPr>
    </w:p>
    <w:p w:rsidR="00152A4A" w:rsidRPr="00212144" w:rsidRDefault="00152A4A" w:rsidP="001D74E2">
      <w:pPr>
        <w:pBdr>
          <w:bottom w:val="single" w:sz="12" w:space="1" w:color="auto"/>
        </w:pBdr>
        <w:jc w:val="both"/>
        <w:rPr>
          <w:b/>
          <w:sz w:val="22"/>
          <w:szCs w:val="22"/>
          <w:u w:val="single"/>
        </w:rPr>
      </w:pPr>
      <w:r w:rsidRPr="00212144">
        <w:rPr>
          <w:b/>
          <w:sz w:val="22"/>
          <w:szCs w:val="22"/>
          <w:u w:val="single"/>
        </w:rPr>
        <w:t xml:space="preserve">IBAN: IT </w:t>
      </w:r>
      <w:smartTag w:uri="urn:schemas-microsoft-com:office:smarttags" w:element="metricconverter">
        <w:smartTagPr>
          <w:attr w:name="ProductID" w:val="55 F"/>
        </w:smartTagPr>
        <w:r>
          <w:rPr>
            <w:b/>
            <w:sz w:val="22"/>
            <w:szCs w:val="22"/>
            <w:u w:val="single"/>
          </w:rPr>
          <w:t>55 F</w:t>
        </w:r>
      </w:smartTag>
      <w:r>
        <w:rPr>
          <w:b/>
          <w:sz w:val="22"/>
          <w:szCs w:val="22"/>
          <w:u w:val="single"/>
        </w:rPr>
        <w:t xml:space="preserve"> 06230 24505 000030170477</w:t>
      </w:r>
    </w:p>
    <w:p w:rsidR="00152A4A" w:rsidRPr="004B7145" w:rsidRDefault="00152A4A" w:rsidP="00B74D60">
      <w:pPr>
        <w:pBdr>
          <w:bottom w:val="single" w:sz="12" w:space="1" w:color="auto"/>
        </w:pBdr>
        <w:jc w:val="both"/>
        <w:rPr>
          <w:b/>
          <w:sz w:val="22"/>
          <w:szCs w:val="22"/>
        </w:rPr>
      </w:pPr>
    </w:p>
    <w:sectPr w:rsidR="00152A4A"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26905"/>
    <w:rsid w:val="000304BA"/>
    <w:rsid w:val="00032021"/>
    <w:rsid w:val="00036A2F"/>
    <w:rsid w:val="00043639"/>
    <w:rsid w:val="000440B9"/>
    <w:rsid w:val="00044BA6"/>
    <w:rsid w:val="00046514"/>
    <w:rsid w:val="0004668B"/>
    <w:rsid w:val="00051B03"/>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6002"/>
    <w:rsid w:val="000C7289"/>
    <w:rsid w:val="000D024A"/>
    <w:rsid w:val="000D0A5B"/>
    <w:rsid w:val="000D3016"/>
    <w:rsid w:val="000D6A1D"/>
    <w:rsid w:val="000E0B28"/>
    <w:rsid w:val="000F1F59"/>
    <w:rsid w:val="000F6A6C"/>
    <w:rsid w:val="000F73ED"/>
    <w:rsid w:val="00102ACF"/>
    <w:rsid w:val="00111695"/>
    <w:rsid w:val="00112333"/>
    <w:rsid w:val="001139FB"/>
    <w:rsid w:val="00114013"/>
    <w:rsid w:val="0011714A"/>
    <w:rsid w:val="00125063"/>
    <w:rsid w:val="00125F9A"/>
    <w:rsid w:val="00127A01"/>
    <w:rsid w:val="00127BA1"/>
    <w:rsid w:val="00131DB1"/>
    <w:rsid w:val="00135C57"/>
    <w:rsid w:val="00135C98"/>
    <w:rsid w:val="00136417"/>
    <w:rsid w:val="0013693C"/>
    <w:rsid w:val="00143998"/>
    <w:rsid w:val="00144E50"/>
    <w:rsid w:val="00152A4A"/>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A35C7"/>
    <w:rsid w:val="002B2045"/>
    <w:rsid w:val="002B5594"/>
    <w:rsid w:val="002B65AC"/>
    <w:rsid w:val="002C04F1"/>
    <w:rsid w:val="002C1F33"/>
    <w:rsid w:val="002C2120"/>
    <w:rsid w:val="002C2AC5"/>
    <w:rsid w:val="002C2C85"/>
    <w:rsid w:val="002C4C73"/>
    <w:rsid w:val="002C515D"/>
    <w:rsid w:val="002C5879"/>
    <w:rsid w:val="002C6005"/>
    <w:rsid w:val="002C7650"/>
    <w:rsid w:val="002E0604"/>
    <w:rsid w:val="002E6AB1"/>
    <w:rsid w:val="002E6CD0"/>
    <w:rsid w:val="002F0BC3"/>
    <w:rsid w:val="002F0C47"/>
    <w:rsid w:val="002F19B3"/>
    <w:rsid w:val="002F5B91"/>
    <w:rsid w:val="002F673A"/>
    <w:rsid w:val="002F787E"/>
    <w:rsid w:val="003003D4"/>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BC5"/>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9510D"/>
    <w:rsid w:val="003A4322"/>
    <w:rsid w:val="003A69B4"/>
    <w:rsid w:val="003A6EBF"/>
    <w:rsid w:val="003B3104"/>
    <w:rsid w:val="003B4545"/>
    <w:rsid w:val="003B5941"/>
    <w:rsid w:val="003B5B06"/>
    <w:rsid w:val="003C075F"/>
    <w:rsid w:val="003C5CB9"/>
    <w:rsid w:val="003C5E25"/>
    <w:rsid w:val="003C67D7"/>
    <w:rsid w:val="003D12F9"/>
    <w:rsid w:val="003D2FD8"/>
    <w:rsid w:val="003D5124"/>
    <w:rsid w:val="003E0E45"/>
    <w:rsid w:val="003E593C"/>
    <w:rsid w:val="003E6D31"/>
    <w:rsid w:val="003F175D"/>
    <w:rsid w:val="003F458F"/>
    <w:rsid w:val="003F6DE2"/>
    <w:rsid w:val="00401492"/>
    <w:rsid w:val="00404822"/>
    <w:rsid w:val="00404D1F"/>
    <w:rsid w:val="0040588A"/>
    <w:rsid w:val="00405B6A"/>
    <w:rsid w:val="00405C42"/>
    <w:rsid w:val="00405E40"/>
    <w:rsid w:val="00407842"/>
    <w:rsid w:val="004117DE"/>
    <w:rsid w:val="00413968"/>
    <w:rsid w:val="00414EC1"/>
    <w:rsid w:val="00416544"/>
    <w:rsid w:val="00425628"/>
    <w:rsid w:val="00425F8E"/>
    <w:rsid w:val="0042612F"/>
    <w:rsid w:val="0043195D"/>
    <w:rsid w:val="00431FF5"/>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7773B"/>
    <w:rsid w:val="00482B79"/>
    <w:rsid w:val="00491A80"/>
    <w:rsid w:val="00496FC4"/>
    <w:rsid w:val="00497B97"/>
    <w:rsid w:val="004A013B"/>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1EE8"/>
    <w:rsid w:val="005276CC"/>
    <w:rsid w:val="005300F7"/>
    <w:rsid w:val="005310C9"/>
    <w:rsid w:val="00531696"/>
    <w:rsid w:val="00533339"/>
    <w:rsid w:val="00533509"/>
    <w:rsid w:val="005344FC"/>
    <w:rsid w:val="00537863"/>
    <w:rsid w:val="00541490"/>
    <w:rsid w:val="00546293"/>
    <w:rsid w:val="00560DA2"/>
    <w:rsid w:val="00570C02"/>
    <w:rsid w:val="00572DCA"/>
    <w:rsid w:val="00575130"/>
    <w:rsid w:val="00576B51"/>
    <w:rsid w:val="00583F31"/>
    <w:rsid w:val="00585232"/>
    <w:rsid w:val="00585E44"/>
    <w:rsid w:val="00586B48"/>
    <w:rsid w:val="005909A5"/>
    <w:rsid w:val="00594E58"/>
    <w:rsid w:val="005975AA"/>
    <w:rsid w:val="005A17CA"/>
    <w:rsid w:val="005A1A90"/>
    <w:rsid w:val="005A23FB"/>
    <w:rsid w:val="005A2B8E"/>
    <w:rsid w:val="005B20EF"/>
    <w:rsid w:val="005B275A"/>
    <w:rsid w:val="005C014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52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492"/>
    <w:rsid w:val="006927C3"/>
    <w:rsid w:val="00696012"/>
    <w:rsid w:val="006A218F"/>
    <w:rsid w:val="006A285F"/>
    <w:rsid w:val="006A38DC"/>
    <w:rsid w:val="006A672E"/>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3D34"/>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602A"/>
    <w:rsid w:val="007575D1"/>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C6094"/>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064B"/>
    <w:rsid w:val="008F1D42"/>
    <w:rsid w:val="008F4544"/>
    <w:rsid w:val="0090147C"/>
    <w:rsid w:val="0090263B"/>
    <w:rsid w:val="00906842"/>
    <w:rsid w:val="009129F2"/>
    <w:rsid w:val="00912F33"/>
    <w:rsid w:val="009134F9"/>
    <w:rsid w:val="00913A4F"/>
    <w:rsid w:val="00914EF8"/>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18F3"/>
    <w:rsid w:val="00956501"/>
    <w:rsid w:val="00957C2F"/>
    <w:rsid w:val="009605A6"/>
    <w:rsid w:val="00961154"/>
    <w:rsid w:val="00962769"/>
    <w:rsid w:val="00966163"/>
    <w:rsid w:val="0097187D"/>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5252"/>
    <w:rsid w:val="009C66BA"/>
    <w:rsid w:val="009D1FB9"/>
    <w:rsid w:val="009D29B7"/>
    <w:rsid w:val="009D2A74"/>
    <w:rsid w:val="009D79AC"/>
    <w:rsid w:val="009D7B8A"/>
    <w:rsid w:val="009E0A19"/>
    <w:rsid w:val="009E134F"/>
    <w:rsid w:val="009E1D3B"/>
    <w:rsid w:val="009E656D"/>
    <w:rsid w:val="009F3B04"/>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2444"/>
    <w:rsid w:val="00AA6C41"/>
    <w:rsid w:val="00AA77A0"/>
    <w:rsid w:val="00AB0B02"/>
    <w:rsid w:val="00AB1F68"/>
    <w:rsid w:val="00AB77E3"/>
    <w:rsid w:val="00AC1098"/>
    <w:rsid w:val="00AC19DC"/>
    <w:rsid w:val="00AC1A99"/>
    <w:rsid w:val="00AC2FAF"/>
    <w:rsid w:val="00AC504F"/>
    <w:rsid w:val="00AC6D24"/>
    <w:rsid w:val="00AC7002"/>
    <w:rsid w:val="00AC76AC"/>
    <w:rsid w:val="00AD2AD5"/>
    <w:rsid w:val="00AD38C1"/>
    <w:rsid w:val="00AD4A38"/>
    <w:rsid w:val="00AD6D75"/>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220F"/>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4D8"/>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79A4"/>
    <w:rsid w:val="00DC1DB5"/>
    <w:rsid w:val="00DC246B"/>
    <w:rsid w:val="00DC4C30"/>
    <w:rsid w:val="00DC75FE"/>
    <w:rsid w:val="00DC7744"/>
    <w:rsid w:val="00DD03AB"/>
    <w:rsid w:val="00DD07C1"/>
    <w:rsid w:val="00DD48A1"/>
    <w:rsid w:val="00DE3427"/>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3727B"/>
    <w:rsid w:val="00E41DC6"/>
    <w:rsid w:val="00E44529"/>
    <w:rsid w:val="00E505DD"/>
    <w:rsid w:val="00E51E44"/>
    <w:rsid w:val="00E528CB"/>
    <w:rsid w:val="00E60226"/>
    <w:rsid w:val="00E60C95"/>
    <w:rsid w:val="00E64659"/>
    <w:rsid w:val="00E65749"/>
    <w:rsid w:val="00E67A78"/>
    <w:rsid w:val="00E70710"/>
    <w:rsid w:val="00E76E1E"/>
    <w:rsid w:val="00E84DE1"/>
    <w:rsid w:val="00E87F4C"/>
    <w:rsid w:val="00E93365"/>
    <w:rsid w:val="00EA3D0F"/>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49B8"/>
    <w:rsid w:val="00FD59E4"/>
    <w:rsid w:val="00FE11D0"/>
    <w:rsid w:val="00FE5CCA"/>
    <w:rsid w:val="00FE5CEA"/>
    <w:rsid w:val="00FE7597"/>
    <w:rsid w:val="00FE7934"/>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3988616">
      <w:marLeft w:val="0"/>
      <w:marRight w:val="0"/>
      <w:marTop w:val="0"/>
      <w:marBottom w:val="0"/>
      <w:divBdr>
        <w:top w:val="none" w:sz="0" w:space="0" w:color="auto"/>
        <w:left w:val="none" w:sz="0" w:space="0" w:color="auto"/>
        <w:bottom w:val="none" w:sz="0" w:space="0" w:color="auto"/>
        <w:right w:val="none" w:sz="0" w:space="0" w:color="auto"/>
      </w:divBdr>
    </w:div>
    <w:div w:id="23988617">
      <w:marLeft w:val="0"/>
      <w:marRight w:val="0"/>
      <w:marTop w:val="0"/>
      <w:marBottom w:val="0"/>
      <w:divBdr>
        <w:top w:val="none" w:sz="0" w:space="0" w:color="auto"/>
        <w:left w:val="none" w:sz="0" w:space="0" w:color="auto"/>
        <w:bottom w:val="none" w:sz="0" w:space="0" w:color="auto"/>
        <w:right w:val="none" w:sz="0" w:space="0" w:color="auto"/>
      </w:divBdr>
    </w:div>
    <w:div w:id="23988618">
      <w:marLeft w:val="0"/>
      <w:marRight w:val="0"/>
      <w:marTop w:val="0"/>
      <w:marBottom w:val="0"/>
      <w:divBdr>
        <w:top w:val="none" w:sz="0" w:space="0" w:color="auto"/>
        <w:left w:val="none" w:sz="0" w:space="0" w:color="auto"/>
        <w:bottom w:val="none" w:sz="0" w:space="0" w:color="auto"/>
        <w:right w:val="none" w:sz="0" w:space="0" w:color="auto"/>
      </w:divBdr>
    </w:div>
    <w:div w:id="23988619">
      <w:marLeft w:val="0"/>
      <w:marRight w:val="0"/>
      <w:marTop w:val="0"/>
      <w:marBottom w:val="0"/>
      <w:divBdr>
        <w:top w:val="none" w:sz="0" w:space="0" w:color="auto"/>
        <w:left w:val="none" w:sz="0" w:space="0" w:color="auto"/>
        <w:bottom w:val="none" w:sz="0" w:space="0" w:color="auto"/>
        <w:right w:val="none" w:sz="0" w:space="0" w:color="auto"/>
      </w:divBdr>
    </w:div>
    <w:div w:id="23988620">
      <w:marLeft w:val="0"/>
      <w:marRight w:val="0"/>
      <w:marTop w:val="0"/>
      <w:marBottom w:val="0"/>
      <w:divBdr>
        <w:top w:val="none" w:sz="0" w:space="0" w:color="auto"/>
        <w:left w:val="none" w:sz="0" w:space="0" w:color="auto"/>
        <w:bottom w:val="none" w:sz="0" w:space="0" w:color="auto"/>
        <w:right w:val="none" w:sz="0" w:space="0" w:color="auto"/>
      </w:divBdr>
    </w:div>
    <w:div w:id="23988621">
      <w:marLeft w:val="0"/>
      <w:marRight w:val="0"/>
      <w:marTop w:val="0"/>
      <w:marBottom w:val="0"/>
      <w:divBdr>
        <w:top w:val="none" w:sz="0" w:space="0" w:color="auto"/>
        <w:left w:val="none" w:sz="0" w:space="0" w:color="auto"/>
        <w:bottom w:val="none" w:sz="0" w:space="0" w:color="auto"/>
        <w:right w:val="none" w:sz="0" w:space="0" w:color="auto"/>
      </w:divBdr>
    </w:div>
    <w:div w:id="23988622">
      <w:marLeft w:val="0"/>
      <w:marRight w:val="0"/>
      <w:marTop w:val="0"/>
      <w:marBottom w:val="0"/>
      <w:divBdr>
        <w:top w:val="none" w:sz="0" w:space="0" w:color="auto"/>
        <w:left w:val="none" w:sz="0" w:space="0" w:color="auto"/>
        <w:bottom w:val="none" w:sz="0" w:space="0" w:color="auto"/>
        <w:right w:val="none" w:sz="0" w:space="0" w:color="auto"/>
      </w:divBdr>
    </w:div>
    <w:div w:id="23988623">
      <w:marLeft w:val="0"/>
      <w:marRight w:val="0"/>
      <w:marTop w:val="0"/>
      <w:marBottom w:val="0"/>
      <w:divBdr>
        <w:top w:val="none" w:sz="0" w:space="0" w:color="auto"/>
        <w:left w:val="none" w:sz="0" w:space="0" w:color="auto"/>
        <w:bottom w:val="none" w:sz="0" w:space="0" w:color="auto"/>
        <w:right w:val="none" w:sz="0" w:space="0" w:color="auto"/>
      </w:divBdr>
    </w:div>
    <w:div w:id="23988624">
      <w:marLeft w:val="0"/>
      <w:marRight w:val="0"/>
      <w:marTop w:val="0"/>
      <w:marBottom w:val="0"/>
      <w:divBdr>
        <w:top w:val="none" w:sz="0" w:space="0" w:color="auto"/>
        <w:left w:val="none" w:sz="0" w:space="0" w:color="auto"/>
        <w:bottom w:val="none" w:sz="0" w:space="0" w:color="auto"/>
        <w:right w:val="none" w:sz="0" w:space="0" w:color="auto"/>
      </w:divBdr>
    </w:div>
    <w:div w:id="23988625">
      <w:marLeft w:val="0"/>
      <w:marRight w:val="0"/>
      <w:marTop w:val="0"/>
      <w:marBottom w:val="0"/>
      <w:divBdr>
        <w:top w:val="none" w:sz="0" w:space="0" w:color="auto"/>
        <w:left w:val="none" w:sz="0" w:space="0" w:color="auto"/>
        <w:bottom w:val="none" w:sz="0" w:space="0" w:color="auto"/>
        <w:right w:val="none" w:sz="0" w:space="0" w:color="auto"/>
      </w:divBdr>
    </w:div>
    <w:div w:id="23988626">
      <w:marLeft w:val="0"/>
      <w:marRight w:val="0"/>
      <w:marTop w:val="0"/>
      <w:marBottom w:val="0"/>
      <w:divBdr>
        <w:top w:val="none" w:sz="0" w:space="0" w:color="auto"/>
        <w:left w:val="none" w:sz="0" w:space="0" w:color="auto"/>
        <w:bottom w:val="none" w:sz="0" w:space="0" w:color="auto"/>
        <w:right w:val="none" w:sz="0" w:space="0" w:color="auto"/>
      </w:divBdr>
    </w:div>
    <w:div w:id="23988627">
      <w:marLeft w:val="0"/>
      <w:marRight w:val="0"/>
      <w:marTop w:val="0"/>
      <w:marBottom w:val="0"/>
      <w:divBdr>
        <w:top w:val="none" w:sz="0" w:space="0" w:color="auto"/>
        <w:left w:val="none" w:sz="0" w:space="0" w:color="auto"/>
        <w:bottom w:val="none" w:sz="0" w:space="0" w:color="auto"/>
        <w:right w:val="none" w:sz="0" w:space="0" w:color="auto"/>
      </w:divBdr>
    </w:div>
    <w:div w:id="23988628">
      <w:marLeft w:val="0"/>
      <w:marRight w:val="0"/>
      <w:marTop w:val="0"/>
      <w:marBottom w:val="0"/>
      <w:divBdr>
        <w:top w:val="none" w:sz="0" w:space="0" w:color="auto"/>
        <w:left w:val="none" w:sz="0" w:space="0" w:color="auto"/>
        <w:bottom w:val="none" w:sz="0" w:space="0" w:color="auto"/>
        <w:right w:val="none" w:sz="0" w:space="0" w:color="auto"/>
      </w:divBdr>
    </w:div>
    <w:div w:id="23988629">
      <w:marLeft w:val="0"/>
      <w:marRight w:val="0"/>
      <w:marTop w:val="0"/>
      <w:marBottom w:val="0"/>
      <w:divBdr>
        <w:top w:val="none" w:sz="0" w:space="0" w:color="auto"/>
        <w:left w:val="none" w:sz="0" w:space="0" w:color="auto"/>
        <w:bottom w:val="none" w:sz="0" w:space="0" w:color="auto"/>
        <w:right w:val="none" w:sz="0" w:space="0" w:color="auto"/>
      </w:divBdr>
    </w:div>
    <w:div w:id="239886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586</Words>
  <Characters>3342</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2019-08-20T06:52:00Z</cp:lastPrinted>
  <dcterms:created xsi:type="dcterms:W3CDTF">2019-09-27T09:40:00Z</dcterms:created>
  <dcterms:modified xsi:type="dcterms:W3CDTF">2019-09-27T09:56:00Z</dcterms:modified>
</cp:coreProperties>
</file>